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148" w:rsidRPr="0060656C" w:rsidRDefault="00CE7148" w:rsidP="00CE714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theme="minorHAnsi"/>
          <w:b/>
          <w:bCs/>
          <w:color w:val="FF0000"/>
          <w:sz w:val="36"/>
          <w:szCs w:val="36"/>
          <w:lang w:eastAsia="ru-RU"/>
        </w:rPr>
      </w:pPr>
      <w:r w:rsidRPr="0060656C">
        <w:rPr>
          <w:rFonts w:ascii="Comic Sans MS" w:eastAsia="Times New Roman" w:hAnsi="Comic Sans MS" w:cstheme="minorHAnsi"/>
          <w:b/>
          <w:bCs/>
          <w:color w:val="FF0000"/>
          <w:sz w:val="36"/>
          <w:szCs w:val="36"/>
          <w:lang w:eastAsia="ru-RU"/>
        </w:rPr>
        <w:t>Консуль</w:t>
      </w:r>
      <w:r w:rsidR="000B3547">
        <w:rPr>
          <w:rFonts w:ascii="Comic Sans MS" w:eastAsia="Times New Roman" w:hAnsi="Comic Sans MS" w:cstheme="minorHAnsi"/>
          <w:b/>
          <w:bCs/>
          <w:color w:val="FF0000"/>
          <w:sz w:val="36"/>
          <w:szCs w:val="36"/>
          <w:lang w:eastAsia="ru-RU"/>
        </w:rPr>
        <w:t xml:space="preserve">тация для родителей </w:t>
      </w:r>
    </w:p>
    <w:p w:rsidR="00CE7148" w:rsidRPr="0060656C" w:rsidRDefault="00CE7148" w:rsidP="00CE714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theme="minorHAnsi"/>
          <w:b/>
          <w:bCs/>
          <w:color w:val="FF0000"/>
          <w:sz w:val="36"/>
          <w:szCs w:val="36"/>
          <w:lang w:eastAsia="ru-RU"/>
        </w:rPr>
      </w:pPr>
      <w:r w:rsidRPr="0060656C">
        <w:rPr>
          <w:rFonts w:ascii="Comic Sans MS" w:eastAsia="Times New Roman" w:hAnsi="Comic Sans MS" w:cstheme="minorHAnsi"/>
          <w:b/>
          <w:bCs/>
          <w:color w:val="FF0000"/>
          <w:sz w:val="36"/>
          <w:szCs w:val="36"/>
          <w:lang w:eastAsia="ru-RU"/>
        </w:rPr>
        <w:t xml:space="preserve"> «Чем занять ребёнка в выходные дни»</w:t>
      </w:r>
    </w:p>
    <w:p w:rsidR="00CE7148" w:rsidRPr="00617233" w:rsidRDefault="00CE7148" w:rsidP="00CE7148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theme="minorHAnsi"/>
          <w:color w:val="000000"/>
          <w:sz w:val="36"/>
          <w:szCs w:val="36"/>
          <w:lang w:eastAsia="ru-RU"/>
        </w:rPr>
      </w:pPr>
    </w:p>
    <w:p w:rsidR="00CE7148" w:rsidRPr="00617233" w:rsidRDefault="00CE7148" w:rsidP="00CE7148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t xml:space="preserve">Ребёнок, особенно в дошкольном возрасте, постоянно требует внимания взрослых, особенно мамы и папы. Родителям всячески нужно обращать на это внимание, и стараться больше времени уделять играм с ребёнком. Чем больше выпадает дорогих минут в обществе близких ему людей, тем больше взаимоотношения, общих интересов, любви между ними в дальнейшем. Ведь для ребёнка очень важно общение с близкими родственниками, понимать, что их любят и ценят. Каждый из родителей когда-то задавал себе вопрос — «Чем же занять ребёнка в выходные дни?». </w:t>
      </w:r>
    </w:p>
    <w:p w:rsidR="00CE7148" w:rsidRPr="00617233" w:rsidRDefault="00CE7148" w:rsidP="00CE7148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t>Подвижные игры и игровые упражнения имеют большое значение для правильного и всестороннего развития ребёнка. Играя в подвижные игры, ребёнок физически развивается, что очень важно в дошкольном возрасте. Играя в ролевые игры, изображая разные действия, дети используют свои знания о поведении животных, о разных явлениях природы, представления о профессиях.</w:t>
      </w:r>
    </w:p>
    <w:p w:rsidR="00CE7148" w:rsidRPr="000B3547" w:rsidRDefault="00CE7148" w:rsidP="00CE7148">
      <w:pPr>
        <w:shd w:val="clear" w:color="auto" w:fill="FFFFFF"/>
        <w:spacing w:line="240" w:lineRule="auto"/>
        <w:ind w:firstLine="568"/>
        <w:jc w:val="center"/>
        <w:rPr>
          <w:rFonts w:ascii="Comic Sans MS" w:eastAsia="Times New Roman" w:hAnsi="Comic Sans MS" w:cstheme="minorHAnsi"/>
          <w:b/>
          <w:bCs/>
          <w:color w:val="FF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</w:r>
      <w:r w:rsidRPr="000B3547">
        <w:rPr>
          <w:rFonts w:ascii="Comic Sans MS" w:eastAsia="Times New Roman" w:hAnsi="Comic Sans MS" w:cstheme="minorHAnsi"/>
          <w:b/>
          <w:bCs/>
          <w:color w:val="FF0000"/>
          <w:sz w:val="28"/>
          <w:szCs w:val="28"/>
          <w:lang w:eastAsia="ru-RU"/>
        </w:rPr>
        <w:t xml:space="preserve">     Предлагаю несколько простых игр, кото</w:t>
      </w:r>
      <w:r w:rsidR="000B3547">
        <w:rPr>
          <w:rFonts w:ascii="Comic Sans MS" w:eastAsia="Times New Roman" w:hAnsi="Comic Sans MS" w:cstheme="minorHAnsi"/>
          <w:b/>
          <w:bCs/>
          <w:color w:val="FF0000"/>
          <w:sz w:val="28"/>
          <w:szCs w:val="28"/>
          <w:lang w:eastAsia="ru-RU"/>
        </w:rPr>
        <w:t>рые заинтересуют вашего ребёнка:</w:t>
      </w:r>
    </w:p>
    <w:p w:rsidR="00617233" w:rsidRDefault="00CE7148" w:rsidP="00CE7148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</w:r>
      <w:r w:rsidRPr="000B3547">
        <w:rPr>
          <w:rFonts w:ascii="Comic Sans MS" w:eastAsia="Times New Roman" w:hAnsi="Comic Sans MS" w:cstheme="minorHAnsi"/>
          <w:b/>
          <w:bCs/>
          <w:color w:val="FF0000"/>
          <w:sz w:val="28"/>
          <w:szCs w:val="28"/>
          <w:lang w:eastAsia="ru-RU"/>
        </w:rPr>
        <w:t>1. Игры с крупами. </w:t>
      </w: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t>У всех дома найдётся несколько видов круп. Можно смешать различные крупы, рассказать ребенку какую-нибудь интересную историю. (Например, как ночью пробралась в шкаф, где хранятся крупы, мышка, прогрызла дырочки в пакетиках, и все крупы высыпались и смешались.) Это у кого, как фантазия работает! Дать задание отделить крупы. Эта игра способствует развитию мелкой моторики, а также займет на некоторое время вашего непоседливого ребёнка, пока вы готовите обед.</w:t>
      </w:r>
    </w:p>
    <w:p w:rsidR="00617233" w:rsidRDefault="00CE7148" w:rsidP="00CE7148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</w:r>
      <w:r w:rsidRPr="000B3547">
        <w:rPr>
          <w:rFonts w:ascii="Comic Sans MS" w:eastAsia="Times New Roman" w:hAnsi="Comic Sans MS" w:cstheme="minorHAnsi"/>
          <w:b/>
          <w:bCs/>
          <w:color w:val="FF0000"/>
          <w:sz w:val="28"/>
          <w:szCs w:val="28"/>
          <w:lang w:eastAsia="ru-RU"/>
        </w:rPr>
        <w:t>2. Игры с прищепками.</w:t>
      </w:r>
      <w:r w:rsidRPr="000B3547">
        <w:rPr>
          <w:rFonts w:ascii="Comic Sans MS" w:eastAsia="Times New Roman" w:hAnsi="Comic Sans MS" w:cstheme="minorHAnsi"/>
          <w:color w:val="FF0000"/>
          <w:sz w:val="28"/>
          <w:szCs w:val="28"/>
          <w:lang w:eastAsia="ru-RU"/>
        </w:rPr>
        <w:t> </w:t>
      </w: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t xml:space="preserve">Вырезать из цветного картона силуэты – солнышко, ёжик, облако, ёлочку. Для солнышка нужно жёлтые </w:t>
      </w: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lastRenderedPageBreak/>
        <w:t xml:space="preserve">прищепки прицепить по кругу, облако – синие и т. д. Вариантов много разных. Также можно предложить ребёнку посчитать прищепки. </w:t>
      </w:r>
    </w:p>
    <w:p w:rsidR="00617233" w:rsidRDefault="00CE7148" w:rsidP="00617233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t>Эта игра также способствует развитию мелкой моторики.</w:t>
      </w:r>
    </w:p>
    <w:p w:rsidR="00617233" w:rsidRDefault="00CE7148" w:rsidP="00617233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</w:r>
      <w:r w:rsidRPr="000B3547">
        <w:rPr>
          <w:rFonts w:ascii="Comic Sans MS" w:eastAsia="Times New Roman" w:hAnsi="Comic Sans MS" w:cstheme="minorHAnsi"/>
          <w:b/>
          <w:bCs/>
          <w:color w:val="FF0000"/>
          <w:sz w:val="28"/>
          <w:szCs w:val="28"/>
          <w:lang w:eastAsia="ru-RU"/>
        </w:rPr>
        <w:t>3. Макаронные изделия.</w:t>
      </w:r>
      <w:r w:rsidRPr="000B3547">
        <w:rPr>
          <w:rFonts w:ascii="Comic Sans MS" w:eastAsia="Times New Roman" w:hAnsi="Comic Sans MS" w:cstheme="minorHAnsi"/>
          <w:color w:val="FF0000"/>
          <w:sz w:val="28"/>
          <w:szCs w:val="28"/>
          <w:lang w:eastAsia="ru-RU"/>
        </w:rPr>
        <w:t> </w:t>
      </w: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t>Из них можно составлять различные узоры, делать поделки, нанизывать на нитку, как бусы. Благодаря такому виду деятельности развивается зрительное восприятие, мелкая моторика, чувство композиции.</w:t>
      </w:r>
    </w:p>
    <w:p w:rsidR="00617233" w:rsidRDefault="00CE7148" w:rsidP="00617233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</w:r>
      <w:r w:rsidRPr="000B3547">
        <w:rPr>
          <w:rFonts w:ascii="Comic Sans MS" w:eastAsia="Times New Roman" w:hAnsi="Comic Sans MS" w:cstheme="minorHAnsi"/>
          <w:b/>
          <w:bCs/>
          <w:color w:val="FF0000"/>
          <w:sz w:val="28"/>
          <w:szCs w:val="28"/>
          <w:lang w:eastAsia="ru-RU"/>
        </w:rPr>
        <w:t>4. Бумага.</w:t>
      </w:r>
      <w:r w:rsidRPr="000B3547">
        <w:rPr>
          <w:rFonts w:ascii="Comic Sans MS" w:eastAsia="Times New Roman" w:hAnsi="Comic Sans MS" w:cstheme="minorHAnsi"/>
          <w:color w:val="FF0000"/>
          <w:sz w:val="28"/>
          <w:szCs w:val="28"/>
          <w:lang w:eastAsia="ru-RU"/>
        </w:rPr>
        <w:t> </w:t>
      </w: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t>Из бумаги можно сложить различные фигуры, которые ребёнок может использовать в других каких-то играх; детям постарше можно предложить вырезывание различных фигурок, из которых можно сделать аппликацию. Малышам очень нравиться рвать и мять бумагу. Для этого пригодятся салфетки разных цветов, из которых можно сделать так же аппликацию.</w:t>
      </w:r>
    </w:p>
    <w:p w:rsidR="00CE7148" w:rsidRPr="00474399" w:rsidRDefault="00CE7148" w:rsidP="00474399">
      <w:pPr>
        <w:shd w:val="clear" w:color="auto" w:fill="FFFFFF"/>
        <w:spacing w:line="240" w:lineRule="auto"/>
        <w:ind w:firstLine="568"/>
        <w:jc w:val="both"/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</w:pP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  <w:t xml:space="preserve">     Это все игры из подручных средств, которые имеются у каждого дома. С детьми нужно играть и в словесные игры – «Города» (расширяется словарный запас детей), «Назови три предмета» (при помощи этой игры дети учатся классифицировать предметы). Можно составлять небольшие рассказы на определённую тему, составлять рассказы по картинке (иллюстрации в книге).</w:t>
      </w: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  <w:t xml:space="preserve">     Все эти игры очень просты, и не требуют много затрат. А ваш ребёнок будет очень доволен, играя с вами.</w:t>
      </w:r>
      <w:r w:rsidRPr="00617233">
        <w:rPr>
          <w:rFonts w:ascii="Comic Sans MS" w:eastAsia="Times New Roman" w:hAnsi="Comic Sans MS" w:cstheme="minorHAnsi"/>
          <w:color w:val="000000"/>
          <w:sz w:val="28"/>
          <w:szCs w:val="28"/>
          <w:lang w:eastAsia="ru-RU"/>
        </w:rPr>
        <w:br/>
        <w:t xml:space="preserve">     Любите детей и уделяйте как можно больше им внимания!!!</w:t>
      </w:r>
    </w:p>
    <w:p w:rsidR="00617233" w:rsidRPr="000B3547" w:rsidRDefault="00617233" w:rsidP="00FA6958">
      <w:pPr>
        <w:rPr>
          <w:rFonts w:ascii="Comic Sans MS" w:eastAsia="Times New Roman" w:hAnsi="Comic Sans MS" w:cstheme="minorHAnsi"/>
          <w:vanish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DC4A2BB">
            <wp:simplePos x="2105025" y="7419975"/>
            <wp:positionH relativeFrom="column">
              <wp:posOffset>2110740</wp:posOffset>
            </wp:positionH>
            <wp:positionV relativeFrom="paragraph">
              <wp:align>top</wp:align>
            </wp:positionV>
            <wp:extent cx="3518365" cy="2505075"/>
            <wp:effectExtent l="0" t="0" r="6350" b="0"/>
            <wp:wrapSquare wrapText="bothSides"/>
            <wp:docPr id="2" name="Рисунок 2" descr="https://sun9-11.userapi.com/impg/2WJb6666Bk_LC7DCs-V5j16REM0dNmE_qRqckw/Faee8cbooRg.jpg?size=2000x1424&amp;quality=96&amp;sign=1e5a27246c86d69f9902fe68309699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1.userapi.com/impg/2WJb6666Bk_LC7DCs-V5j16REM0dNmE_qRqckw/Faee8cbooRg.jpg?size=2000x1424&amp;quality=96&amp;sign=1e5a27246c86d69f9902fe683096999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36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02E8" w:rsidRPr="000B3547" w:rsidRDefault="00BE02E8" w:rsidP="00474399">
      <w:pPr>
        <w:spacing w:after="0" w:line="240" w:lineRule="auto"/>
        <w:jc w:val="center"/>
        <w:rPr>
          <w:rFonts w:ascii="Comic Sans MS" w:hAnsi="Comic Sans MS" w:cstheme="minorHAnsi"/>
          <w:sz w:val="28"/>
          <w:szCs w:val="28"/>
        </w:rPr>
      </w:pPr>
    </w:p>
    <w:sectPr w:rsidR="00BE02E8" w:rsidRPr="000B3547" w:rsidSect="0060656C">
      <w:pgSz w:w="11906" w:h="16838"/>
      <w:pgMar w:top="1134" w:right="851" w:bottom="1134" w:left="1134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767A" w:rsidRDefault="0020767A" w:rsidP="00FA6958">
      <w:pPr>
        <w:spacing w:after="0" w:line="240" w:lineRule="auto"/>
      </w:pPr>
      <w:r>
        <w:separator/>
      </w:r>
    </w:p>
  </w:endnote>
  <w:endnote w:type="continuationSeparator" w:id="0">
    <w:p w:rsidR="0020767A" w:rsidRDefault="0020767A" w:rsidP="00FA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767A" w:rsidRDefault="0020767A" w:rsidP="00FA6958">
      <w:pPr>
        <w:spacing w:after="0" w:line="240" w:lineRule="auto"/>
      </w:pPr>
      <w:r>
        <w:separator/>
      </w:r>
    </w:p>
  </w:footnote>
  <w:footnote w:type="continuationSeparator" w:id="0">
    <w:p w:rsidR="0020767A" w:rsidRDefault="0020767A" w:rsidP="00FA6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09D2"/>
    <w:multiLevelType w:val="multilevel"/>
    <w:tmpl w:val="01DA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D42D2"/>
    <w:multiLevelType w:val="multilevel"/>
    <w:tmpl w:val="4B9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4E17"/>
    <w:multiLevelType w:val="multilevel"/>
    <w:tmpl w:val="323C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14F7E"/>
    <w:multiLevelType w:val="multilevel"/>
    <w:tmpl w:val="9BF2F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1B6AD4"/>
    <w:multiLevelType w:val="multilevel"/>
    <w:tmpl w:val="189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30D25"/>
    <w:multiLevelType w:val="multilevel"/>
    <w:tmpl w:val="0960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281834"/>
    <w:multiLevelType w:val="hybridMultilevel"/>
    <w:tmpl w:val="8C7878A0"/>
    <w:lvl w:ilvl="0" w:tplc="041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56E143E2"/>
    <w:multiLevelType w:val="multilevel"/>
    <w:tmpl w:val="DF94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2105634">
    <w:abstractNumId w:val="1"/>
  </w:num>
  <w:num w:numId="2" w16cid:durableId="1745224748">
    <w:abstractNumId w:val="3"/>
  </w:num>
  <w:num w:numId="3" w16cid:durableId="16582997">
    <w:abstractNumId w:val="4"/>
  </w:num>
  <w:num w:numId="4" w16cid:durableId="33895468">
    <w:abstractNumId w:val="0"/>
  </w:num>
  <w:num w:numId="5" w16cid:durableId="1697196982">
    <w:abstractNumId w:val="2"/>
  </w:num>
  <w:num w:numId="6" w16cid:durableId="1405758859">
    <w:abstractNumId w:val="7"/>
  </w:num>
  <w:num w:numId="7" w16cid:durableId="34087395">
    <w:abstractNumId w:val="5"/>
  </w:num>
  <w:num w:numId="8" w16cid:durableId="218833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3A0"/>
    <w:rsid w:val="0003785F"/>
    <w:rsid w:val="000B3547"/>
    <w:rsid w:val="0020767A"/>
    <w:rsid w:val="0035578B"/>
    <w:rsid w:val="00474399"/>
    <w:rsid w:val="0060656C"/>
    <w:rsid w:val="00613541"/>
    <w:rsid w:val="00617233"/>
    <w:rsid w:val="00BE02E8"/>
    <w:rsid w:val="00C01CA4"/>
    <w:rsid w:val="00CB03A0"/>
    <w:rsid w:val="00CE7148"/>
    <w:rsid w:val="00CF472E"/>
    <w:rsid w:val="00DF0857"/>
    <w:rsid w:val="00E62496"/>
    <w:rsid w:val="00ED5638"/>
    <w:rsid w:val="00FA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3AAA"/>
  <w15:docId w15:val="{B86015FB-947E-4FC5-BC1E-2EA54C0C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399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656C"/>
  </w:style>
  <w:style w:type="paragraph" w:customStyle="1" w:styleId="c0">
    <w:name w:val="c0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656C"/>
  </w:style>
  <w:style w:type="character" w:customStyle="1" w:styleId="c2">
    <w:name w:val="c2"/>
    <w:basedOn w:val="a0"/>
    <w:rsid w:val="0060656C"/>
  </w:style>
  <w:style w:type="character" w:customStyle="1" w:styleId="c16">
    <w:name w:val="c16"/>
    <w:basedOn w:val="a0"/>
    <w:rsid w:val="0060656C"/>
  </w:style>
  <w:style w:type="character" w:customStyle="1" w:styleId="c10">
    <w:name w:val="c10"/>
    <w:basedOn w:val="a0"/>
    <w:rsid w:val="0060656C"/>
  </w:style>
  <w:style w:type="character" w:customStyle="1" w:styleId="c5">
    <w:name w:val="c5"/>
    <w:basedOn w:val="a0"/>
    <w:rsid w:val="0060656C"/>
  </w:style>
  <w:style w:type="paragraph" w:customStyle="1" w:styleId="c1">
    <w:name w:val="c1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0656C"/>
  </w:style>
  <w:style w:type="paragraph" w:customStyle="1" w:styleId="c13">
    <w:name w:val="c13"/>
    <w:basedOn w:val="a"/>
    <w:rsid w:val="00606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FA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6958"/>
  </w:style>
  <w:style w:type="paragraph" w:styleId="a7">
    <w:name w:val="footer"/>
    <w:basedOn w:val="a"/>
    <w:link w:val="a8"/>
    <w:uiPriority w:val="99"/>
    <w:unhideWhenUsed/>
    <w:rsid w:val="00FA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6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20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8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88781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265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62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181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9085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903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811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</cp:lastModifiedBy>
  <cp:revision>15</cp:revision>
  <dcterms:created xsi:type="dcterms:W3CDTF">2022-08-11T16:21:00Z</dcterms:created>
  <dcterms:modified xsi:type="dcterms:W3CDTF">2023-05-25T13:15:00Z</dcterms:modified>
</cp:coreProperties>
</file>